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B9" w:rsidRPr="00513EB9" w:rsidRDefault="00684AA0" w:rsidP="00513EB9">
      <w:pPr>
        <w:spacing w:line="276" w:lineRule="auto"/>
        <w:ind w:right="284"/>
        <w:jc w:val="center"/>
        <w:rPr>
          <w:rFonts w:asciiTheme="minorHAnsi" w:hAnsiTheme="minorHAnsi" w:cstheme="minorHAnsi"/>
          <w:b/>
          <w:kern w:val="3"/>
          <w:sz w:val="22"/>
          <w:szCs w:val="22"/>
        </w:rPr>
      </w:pPr>
      <w:r w:rsidRPr="00513EB9">
        <w:rPr>
          <w:rFonts w:asciiTheme="minorHAnsi" w:hAnsiTheme="minorHAnsi" w:cstheme="minorHAnsi"/>
          <w:b/>
          <w:kern w:val="3"/>
          <w:sz w:val="22"/>
          <w:szCs w:val="22"/>
        </w:rPr>
        <w:t>OŚWIADCZENIE UCZESTNIKA PROJEKTU</w:t>
      </w:r>
    </w:p>
    <w:p w:rsidR="00513EB9" w:rsidRPr="00513EB9" w:rsidRDefault="00684AA0" w:rsidP="00513EB9">
      <w:pPr>
        <w:spacing w:line="276" w:lineRule="auto"/>
        <w:ind w:right="284"/>
        <w:jc w:val="center"/>
        <w:rPr>
          <w:rFonts w:asciiTheme="minorHAnsi" w:hAnsiTheme="minorHAnsi" w:cstheme="minorHAnsi"/>
          <w:b/>
          <w:kern w:val="3"/>
          <w:sz w:val="22"/>
          <w:szCs w:val="22"/>
        </w:rPr>
      </w:pPr>
      <w:r w:rsidRPr="00513EB9">
        <w:rPr>
          <w:rFonts w:asciiTheme="minorHAnsi" w:hAnsiTheme="minorHAnsi" w:cstheme="minorHAnsi"/>
          <w:b/>
          <w:kern w:val="3"/>
          <w:sz w:val="22"/>
          <w:szCs w:val="22"/>
        </w:rPr>
        <w:t>O ZGODZIE NA PRZETWARZANIE DANYCH OSOBOWYCH</w:t>
      </w:r>
    </w:p>
    <w:p w:rsidR="00513EB9" w:rsidRPr="00513EB9" w:rsidRDefault="00513EB9" w:rsidP="00513EB9">
      <w:pPr>
        <w:spacing w:line="276" w:lineRule="auto"/>
        <w:ind w:right="284"/>
        <w:jc w:val="center"/>
        <w:rPr>
          <w:rFonts w:asciiTheme="minorHAnsi" w:hAnsiTheme="minorHAnsi" w:cstheme="minorHAnsi"/>
          <w:b/>
          <w:kern w:val="3"/>
          <w:sz w:val="22"/>
          <w:szCs w:val="22"/>
        </w:rPr>
      </w:pPr>
      <w:r w:rsidRPr="00513EB9">
        <w:rPr>
          <w:rFonts w:asciiTheme="minorHAnsi" w:hAnsiTheme="minorHAnsi" w:cstheme="minorHAnsi"/>
          <w:b/>
          <w:kern w:val="3"/>
          <w:sz w:val="22"/>
          <w:szCs w:val="22"/>
        </w:rPr>
        <w:t>(obowiązek informacyjny realizowany w związku z art. 13 i art. 14 Rozporządzenia Parlamentu Europejskiego i Rady (UE) 2016/679</w:t>
      </w:r>
    </w:p>
    <w:p w:rsidR="00340E09" w:rsidRPr="00CF7034" w:rsidRDefault="00340E09" w:rsidP="00340E09">
      <w:pPr>
        <w:spacing w:before="120"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B0D60">
        <w:rPr>
          <w:rFonts w:asciiTheme="minorHAnsi" w:hAnsiTheme="minorHAnsi" w:cstheme="minorHAnsi"/>
          <w:sz w:val="22"/>
          <w:szCs w:val="22"/>
        </w:rPr>
        <w:t>Z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godnie z obowiązkiem nałożonym art. 13 </w:t>
      </w:r>
      <w:r w:rsidR="00202B4D">
        <w:rPr>
          <w:rFonts w:asciiTheme="minorHAnsi" w:hAnsiTheme="minorHAnsi" w:cstheme="minorHAnsi"/>
          <w:kern w:val="3"/>
          <w:sz w:val="22"/>
          <w:szCs w:val="22"/>
        </w:rPr>
        <w:t xml:space="preserve">i art. 14 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Rozporządzenia Parlamentu Europejskiego i Rady (UE) 2016/679 z dnia 27 kwietnia 2016 r. w sprawie ochrony osób fizycznych w związku z przetwarzaniem danych osobowych i w sprawie swobodnego przepływu takich danych (zwanego dalej RODO) oraz w</w:t>
      </w:r>
      <w:r>
        <w:rPr>
          <w:rFonts w:asciiTheme="minorHAnsi" w:hAnsiTheme="minorHAnsi" w:cstheme="minorHAnsi"/>
          <w:kern w:val="3"/>
          <w:sz w:val="22"/>
          <w:szCs w:val="22"/>
        </w:rPr>
        <w:t> 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związku z art. 88 ustawy o zasadach realizacji zadań finansowanych ze środków europejskich w</w:t>
      </w:r>
      <w:r>
        <w:rPr>
          <w:rFonts w:asciiTheme="minorHAnsi" w:hAnsiTheme="minorHAnsi" w:cstheme="minorHAnsi"/>
          <w:kern w:val="3"/>
          <w:sz w:val="22"/>
          <w:szCs w:val="22"/>
        </w:rPr>
        <w:t> 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perspektywie finansowej 2021-2027, poniżej przekazujemy informacje dotyczące przetwarzania Pani/Pana danych osobowych:</w:t>
      </w:r>
    </w:p>
    <w:p w:rsidR="00340E09" w:rsidRPr="00CF7034" w:rsidRDefault="00340E09" w:rsidP="00340E09">
      <w:pPr>
        <w:numPr>
          <w:ilvl w:val="1"/>
          <w:numId w:val="42"/>
        </w:numPr>
        <w:autoSpaceDN w:val="0"/>
        <w:ind w:left="142" w:hanging="284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Administratorem Pani/Pana danych osobowych jest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Stowarzyszenie CRAS – Centrum Rozwoju Aktywności Społecznej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. Kontakt z administratorem: listownie na adres: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Stowarzyszenie CRAS – Centrum Rozwoju Aktywności Społecznej</w:t>
      </w:r>
      <w:r w:rsidR="00513EB9"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 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w Rzeszowie, ul.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 xml:space="preserve">Plac </w:t>
      </w:r>
      <w:proofErr w:type="spellStart"/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Śreniawitów</w:t>
      </w:r>
      <w:proofErr w:type="spellEnd"/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 xml:space="preserve"> 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>9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/1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>, 35-0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 xml:space="preserve">32 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Rzeszów. Telefonicznie pod numerami (17)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740</w:t>
      </w:r>
      <w:r w:rsidR="00354654">
        <w:rPr>
          <w:rFonts w:asciiTheme="minorHAnsi" w:hAnsiTheme="minorHAnsi" w:cstheme="minorHAnsi"/>
          <w:iCs/>
          <w:kern w:val="3"/>
          <w:sz w:val="22"/>
          <w:szCs w:val="22"/>
        </w:rPr>
        <w:t xml:space="preserve">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22</w:t>
      </w:r>
      <w:r w:rsidR="00354654">
        <w:rPr>
          <w:rFonts w:asciiTheme="minorHAnsi" w:hAnsiTheme="minorHAnsi" w:cstheme="minorHAnsi"/>
          <w:iCs/>
          <w:kern w:val="3"/>
          <w:sz w:val="22"/>
          <w:szCs w:val="22"/>
        </w:rPr>
        <w:t xml:space="preserve">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25</w:t>
      </w:r>
      <w:r w:rsidRPr="006B0D60">
        <w:rPr>
          <w:rFonts w:asciiTheme="minorHAnsi" w:hAnsiTheme="minorHAnsi" w:cstheme="minorHAnsi"/>
          <w:iCs/>
          <w:kern w:val="3"/>
          <w:sz w:val="22"/>
          <w:szCs w:val="22"/>
        </w:rPr>
        <w:t xml:space="preserve">, lub pocztą elektroniczną na adres </w:t>
      </w:r>
      <w:hyperlink r:id="rId7" w:history="1">
        <w:r w:rsidR="00513EB9" w:rsidRPr="00C87B03">
          <w:rPr>
            <w:rStyle w:val="Hipercze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iod@cras.org.pl</w:t>
        </w:r>
      </w:hyperlink>
      <w:r w:rsidR="00513EB9" w:rsidRPr="00E91C22">
        <w:rPr>
          <w:rFonts w:asciiTheme="minorHAnsi" w:hAnsiTheme="minorHAnsi" w:cstheme="minorHAnsi"/>
        </w:rPr>
        <w:t>.</w:t>
      </w:r>
    </w:p>
    <w:p w:rsidR="00340E09" w:rsidRPr="00CF7034" w:rsidRDefault="00340E09" w:rsidP="00340E09">
      <w:pPr>
        <w:numPr>
          <w:ilvl w:val="1"/>
          <w:numId w:val="42"/>
        </w:numPr>
        <w:autoSpaceDN w:val="0"/>
        <w:ind w:left="142" w:hanging="284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Kontakt z </w:t>
      </w:r>
      <w:r w:rsidR="00513EB9">
        <w:rPr>
          <w:rFonts w:asciiTheme="minorHAnsi" w:hAnsiTheme="minorHAnsi" w:cstheme="minorHAnsi"/>
          <w:kern w:val="3"/>
          <w:sz w:val="22"/>
          <w:szCs w:val="22"/>
        </w:rPr>
        <w:t>Administratorem Ochrony Danych Osobowych (A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OD</w:t>
      </w:r>
      <w:r w:rsidR="00513EB9">
        <w:rPr>
          <w:rFonts w:asciiTheme="minorHAnsi" w:hAnsiTheme="minorHAnsi" w:cstheme="minorHAnsi"/>
          <w:kern w:val="3"/>
          <w:sz w:val="22"/>
          <w:szCs w:val="22"/>
        </w:rPr>
        <w:t>O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) </w:t>
      </w:r>
      <w:r w:rsidR="00513EB9">
        <w:rPr>
          <w:rFonts w:asciiTheme="minorHAnsi" w:hAnsiTheme="minorHAnsi" w:cstheme="minorHAnsi"/>
          <w:iCs/>
          <w:kern w:val="3"/>
          <w:sz w:val="22"/>
          <w:szCs w:val="22"/>
        </w:rPr>
        <w:t>Stowarzyszenia CRAS – Centrum Rozwoju Aktywności Społecznej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 w</w:t>
      </w:r>
      <w:r>
        <w:rPr>
          <w:rFonts w:asciiTheme="minorHAnsi" w:hAnsiTheme="minorHAnsi" w:cstheme="minorHAnsi"/>
          <w:kern w:val="3"/>
          <w:sz w:val="22"/>
          <w:szCs w:val="22"/>
        </w:rPr>
        <w:t> 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Rzeszowie jest możliwy poprzez adres e-mail: </w:t>
      </w:r>
      <w:hyperlink r:id="rId8" w:history="1">
        <w:r w:rsidR="00513EB9" w:rsidRPr="00C87B03">
          <w:rPr>
            <w:rStyle w:val="Hipercze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iod@cras.org.pl</w:t>
        </w:r>
      </w:hyperlink>
      <w:r w:rsidR="00513EB9" w:rsidRPr="00E91C22">
        <w:rPr>
          <w:rFonts w:asciiTheme="minorHAnsi" w:hAnsiTheme="minorHAnsi" w:cstheme="minorHAnsi"/>
        </w:rPr>
        <w:t>.</w:t>
      </w:r>
      <w:r w:rsidR="00513EB9">
        <w:rPr>
          <w:rFonts w:asciiTheme="minorHAnsi" w:hAnsiTheme="minorHAnsi" w:cstheme="minorHAnsi"/>
        </w:rPr>
        <w:t xml:space="preserve"> 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Z </w:t>
      </w:r>
      <w:r w:rsidR="00513EB9">
        <w:rPr>
          <w:rFonts w:asciiTheme="minorHAnsi" w:hAnsiTheme="minorHAnsi" w:cstheme="minorHAnsi"/>
          <w:kern w:val="3"/>
          <w:sz w:val="22"/>
          <w:szCs w:val="22"/>
        </w:rPr>
        <w:t>AODO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 należy kontaktować się wyłącznie w sprawach dotyczących przetwarzania danych osobowych, w</w:t>
      </w:r>
      <w:r>
        <w:rPr>
          <w:rFonts w:asciiTheme="minorHAnsi" w:hAnsiTheme="minorHAnsi" w:cstheme="minorHAnsi"/>
          <w:kern w:val="3"/>
          <w:sz w:val="22"/>
          <w:szCs w:val="22"/>
        </w:rPr>
        <w:t> </w:t>
      </w:r>
      <w:r w:rsidR="00513EB9">
        <w:rPr>
          <w:rFonts w:asciiTheme="minorHAnsi" w:hAnsiTheme="minorHAnsi" w:cstheme="minorHAnsi"/>
          <w:kern w:val="3"/>
          <w:sz w:val="22"/>
          <w:szCs w:val="22"/>
        </w:rPr>
        <w:t xml:space="preserve">tym realizacji praw związanych </w:t>
      </w:r>
      <w:r>
        <w:rPr>
          <w:rFonts w:asciiTheme="minorHAnsi" w:hAnsiTheme="minorHAnsi" w:cstheme="minorHAnsi"/>
          <w:kern w:val="3"/>
          <w:sz w:val="22"/>
          <w:szCs w:val="22"/>
        </w:rPr>
        <w:t xml:space="preserve">z 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ochroną danych osobowych. </w:t>
      </w:r>
    </w:p>
    <w:p w:rsidR="00340E09" w:rsidRPr="006F3C27" w:rsidRDefault="00340E09" w:rsidP="00340E09">
      <w:pPr>
        <w:numPr>
          <w:ilvl w:val="1"/>
          <w:numId w:val="42"/>
        </w:numPr>
        <w:autoSpaceDN w:val="0"/>
        <w:ind w:left="142" w:hanging="284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Celem przetwarzania danych </w:t>
      </w:r>
      <w:r w:rsidRPr="006F3C27">
        <w:rPr>
          <w:rFonts w:asciiTheme="minorHAnsi" w:hAnsiTheme="minorHAnsi" w:cstheme="minorHAnsi"/>
          <w:kern w:val="3"/>
          <w:sz w:val="22"/>
          <w:szCs w:val="22"/>
        </w:rPr>
        <w:t xml:space="preserve">osobowych jest </w:t>
      </w:r>
      <w:r w:rsidR="004D5384" w:rsidRPr="006F3C27">
        <w:rPr>
          <w:rFonts w:asciiTheme="minorHAnsi" w:hAnsiTheme="minorHAnsi" w:cstheme="minorHAnsi"/>
          <w:kern w:val="3"/>
          <w:sz w:val="22"/>
          <w:szCs w:val="22"/>
        </w:rPr>
        <w:t xml:space="preserve">rekrutacja i </w:t>
      </w:r>
      <w:r w:rsidRPr="006F3C27">
        <w:rPr>
          <w:rFonts w:asciiTheme="minorHAnsi" w:hAnsiTheme="minorHAnsi" w:cstheme="minorHAnsi"/>
          <w:kern w:val="3"/>
          <w:sz w:val="22"/>
          <w:szCs w:val="22"/>
        </w:rPr>
        <w:t>udział w projekcie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="004D5384">
        <w:rPr>
          <w:rFonts w:asciiTheme="minorHAnsi" w:hAnsiTheme="minorHAnsi" w:cstheme="minorHAnsi"/>
          <w:kern w:val="3"/>
          <w:sz w:val="22"/>
          <w:szCs w:val="22"/>
        </w:rPr>
        <w:t>pn „</w:t>
      </w:r>
      <w:r w:rsidR="00513EB9">
        <w:rPr>
          <w:rFonts w:asciiTheme="minorHAnsi" w:hAnsiTheme="minorHAnsi" w:cstheme="minorHAnsi"/>
          <w:i/>
          <w:sz w:val="22"/>
          <w:szCs w:val="22"/>
        </w:rPr>
        <w:t>Wsparcie osób opuszczających pieczę zastępczą</w:t>
      </w:r>
      <w:r w:rsidR="004D5384">
        <w:rPr>
          <w:rFonts w:asciiTheme="minorHAnsi" w:hAnsiTheme="minorHAnsi" w:cstheme="minorHAnsi"/>
          <w:i/>
          <w:sz w:val="22"/>
          <w:szCs w:val="22"/>
        </w:rPr>
        <w:t>”</w:t>
      </w:r>
      <w:r w:rsidRPr="006B0D60">
        <w:rPr>
          <w:rFonts w:asciiTheme="minorHAnsi" w:hAnsiTheme="minorHAnsi" w:cstheme="minorHAnsi"/>
          <w:iCs/>
          <w:sz w:val="22"/>
          <w:szCs w:val="22"/>
        </w:rPr>
        <w:t xml:space="preserve"> związany z realizacją programu regionalnego Fundusze Europejskie dla Podkarpacia 2021-2027, w szczególności w celu </w:t>
      </w:r>
      <w:r w:rsidR="00513EB9">
        <w:rPr>
          <w:rFonts w:asciiTheme="minorHAnsi" w:hAnsiTheme="minorHAnsi" w:cstheme="minorHAnsi"/>
          <w:iCs/>
          <w:sz w:val="22"/>
          <w:szCs w:val="22"/>
        </w:rPr>
        <w:t xml:space="preserve">udzielenia wsparcia, </w:t>
      </w:r>
      <w:r w:rsidRPr="006B0D60">
        <w:rPr>
          <w:rFonts w:asciiTheme="minorHAnsi" w:hAnsiTheme="minorHAnsi" w:cstheme="minorHAnsi"/>
          <w:iCs/>
          <w:sz w:val="22"/>
          <w:szCs w:val="22"/>
        </w:rPr>
        <w:t>monitorowania, sprawozdawczości, komunikacji, publikacji, ewa</w:t>
      </w:r>
      <w:r>
        <w:rPr>
          <w:rFonts w:asciiTheme="minorHAnsi" w:hAnsiTheme="minorHAnsi" w:cstheme="minorHAnsi"/>
          <w:iCs/>
          <w:sz w:val="22"/>
          <w:szCs w:val="22"/>
        </w:rPr>
        <w:t xml:space="preserve">luacji, </w:t>
      </w:r>
      <w:r w:rsidRPr="006B0D60">
        <w:rPr>
          <w:rFonts w:asciiTheme="minorHAnsi" w:hAnsiTheme="minorHAnsi" w:cstheme="minorHAnsi"/>
          <w:iCs/>
          <w:sz w:val="22"/>
          <w:szCs w:val="22"/>
        </w:rPr>
        <w:t>zarządzania finansowego, weryfikacji i audytów oraz dla cel</w:t>
      </w:r>
      <w:r>
        <w:rPr>
          <w:rFonts w:asciiTheme="minorHAnsi" w:hAnsiTheme="minorHAnsi" w:cstheme="minorHAnsi"/>
          <w:iCs/>
          <w:sz w:val="22"/>
          <w:szCs w:val="22"/>
        </w:rPr>
        <w:t xml:space="preserve">ów określania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kwalifikowalności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B0D60">
        <w:rPr>
          <w:rFonts w:asciiTheme="minorHAnsi" w:hAnsiTheme="minorHAnsi" w:cstheme="minorHAnsi"/>
          <w:iCs/>
          <w:sz w:val="22"/>
          <w:szCs w:val="22"/>
        </w:rPr>
        <w:t>uczestników.</w:t>
      </w:r>
      <w:r w:rsidR="006F3C27">
        <w:rPr>
          <w:rFonts w:asciiTheme="minorHAnsi" w:hAnsiTheme="minorHAnsi" w:cstheme="minorHAnsi"/>
          <w:kern w:val="3"/>
          <w:sz w:val="22"/>
          <w:szCs w:val="22"/>
        </w:rPr>
        <w:t xml:space="preserve"> </w:t>
      </w:r>
      <w:r w:rsidRPr="006F3C27">
        <w:rPr>
          <w:rFonts w:asciiTheme="minorHAnsi" w:hAnsiTheme="minorHAnsi" w:cstheme="minorHAnsi"/>
          <w:iCs/>
          <w:sz w:val="22"/>
          <w:szCs w:val="22"/>
        </w:rPr>
        <w:t>Podanie danych jest dobrowolne, ale konieczne do realizacji wyżej wymienionego celu. Odmowa ich podania jest równoznaczna z brakiem możliwości uczestnictwa w projekcie.</w:t>
      </w:r>
    </w:p>
    <w:p w:rsidR="00340E09" w:rsidRPr="00CF7034" w:rsidRDefault="00340E09" w:rsidP="00340E09">
      <w:pPr>
        <w:numPr>
          <w:ilvl w:val="1"/>
          <w:numId w:val="42"/>
        </w:numPr>
        <w:autoSpaceDN w:val="0"/>
        <w:ind w:left="142" w:hanging="284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>Pani/Pana dane osobowe przetwarzane będą na podstawie art. 6 ust. 1 lit. c i e, art. 9 ust. 2 lit. g oraz art. 10</w:t>
      </w:r>
      <w:r w:rsidRPr="006B0D60">
        <w:rPr>
          <w:rFonts w:asciiTheme="minorHAnsi" w:hAnsiTheme="minorHAnsi" w:cstheme="minorHAnsi"/>
          <w:i/>
          <w:kern w:val="3"/>
          <w:sz w:val="22"/>
          <w:szCs w:val="22"/>
        </w:rPr>
        <w:t xml:space="preserve"> 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>RODO w związku z przepisami:</w:t>
      </w:r>
    </w:p>
    <w:p w:rsidR="00340E09" w:rsidRPr="00CF7034" w:rsidRDefault="00340E09" w:rsidP="00340E09">
      <w:pPr>
        <w:pStyle w:val="Akapitzlist"/>
        <w:numPr>
          <w:ilvl w:val="0"/>
          <w:numId w:val="44"/>
        </w:numPr>
        <w:autoSpaceDN w:val="0"/>
        <w:spacing w:after="0" w:line="240" w:lineRule="auto"/>
        <w:ind w:left="709" w:hanging="283"/>
        <w:jc w:val="both"/>
        <w:textAlignment w:val="baseline"/>
        <w:rPr>
          <w:rFonts w:asciiTheme="minorHAnsi" w:hAnsiTheme="minorHAnsi" w:cstheme="minorHAnsi"/>
          <w:kern w:val="3"/>
        </w:rPr>
      </w:pPr>
      <w:r w:rsidRPr="006B0D60">
        <w:rPr>
          <w:rFonts w:asciiTheme="minorHAnsi" w:hAnsiTheme="minorHAnsi" w:cstheme="minorHAnsi"/>
          <w:kern w:val="3"/>
        </w:rPr>
        <w:t>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 Europejskiego Funduszu Morskiego, Rybackiego i</w:t>
      </w:r>
      <w:r>
        <w:rPr>
          <w:rFonts w:asciiTheme="minorHAnsi" w:hAnsiTheme="minorHAnsi" w:cstheme="minorHAnsi"/>
          <w:kern w:val="3"/>
        </w:rPr>
        <w:t> </w:t>
      </w:r>
      <w:r w:rsidRPr="006B0D60">
        <w:rPr>
          <w:rFonts w:asciiTheme="minorHAnsi" w:hAnsiTheme="minorHAnsi" w:cstheme="minorHAnsi"/>
          <w:kern w:val="3"/>
        </w:rPr>
        <w:t>Akwakultury, a także przepisy finansowe na potrzeby tych funduszy oraz na potrzeby Funduszu Azylu, Migracji i Integracji, Funduszu Bezpieczeństwa Wewn</w:t>
      </w:r>
      <w:r>
        <w:rPr>
          <w:rFonts w:asciiTheme="minorHAnsi" w:hAnsiTheme="minorHAnsi" w:cstheme="minorHAnsi"/>
          <w:kern w:val="3"/>
        </w:rPr>
        <w:t xml:space="preserve">ętrznego i Instrumentu Wsparcia </w:t>
      </w:r>
      <w:r w:rsidRPr="006B0D60">
        <w:rPr>
          <w:rFonts w:asciiTheme="minorHAnsi" w:hAnsiTheme="minorHAnsi" w:cstheme="minorHAnsi"/>
          <w:kern w:val="3"/>
        </w:rPr>
        <w:t>Finansowego na Rzecz Zarządzania Granicami i Polityki Wizowej;</w:t>
      </w:r>
    </w:p>
    <w:p w:rsidR="00340E09" w:rsidRPr="00CF7034" w:rsidRDefault="00340E09" w:rsidP="00340E09">
      <w:pPr>
        <w:pStyle w:val="Akapitzlist"/>
        <w:numPr>
          <w:ilvl w:val="0"/>
          <w:numId w:val="44"/>
        </w:numPr>
        <w:autoSpaceDN w:val="0"/>
        <w:spacing w:after="0" w:line="240" w:lineRule="auto"/>
        <w:ind w:left="709" w:hanging="283"/>
        <w:jc w:val="both"/>
        <w:textAlignment w:val="baseline"/>
        <w:rPr>
          <w:rFonts w:asciiTheme="minorHAnsi" w:hAnsiTheme="minorHAnsi" w:cstheme="minorHAnsi"/>
          <w:kern w:val="3"/>
        </w:rPr>
      </w:pPr>
      <w:r w:rsidRPr="006B0D60">
        <w:rPr>
          <w:rFonts w:asciiTheme="minorHAnsi" w:hAnsiTheme="minorHAnsi" w:cstheme="minorHAnsi"/>
          <w:kern w:val="3"/>
        </w:rPr>
        <w:t xml:space="preserve">Rozporządzenia Parlamentu Europejskiego i Rady (UE) 2021/1057 z dnia 24 czerwca 2021 r. ustanawiające Europejski Fundusz Społeczny Plus (EFS+) oraz uchylające rozporządzenie (UE) </w:t>
      </w:r>
      <w:r>
        <w:rPr>
          <w:rFonts w:asciiTheme="minorHAnsi" w:hAnsiTheme="minorHAnsi" w:cstheme="minorHAnsi"/>
          <w:kern w:val="3"/>
        </w:rPr>
        <w:br/>
      </w:r>
      <w:r w:rsidRPr="006B0D60">
        <w:rPr>
          <w:rFonts w:asciiTheme="minorHAnsi" w:hAnsiTheme="minorHAnsi" w:cstheme="minorHAnsi"/>
          <w:kern w:val="3"/>
        </w:rPr>
        <w:t>nr 1296/2013;</w:t>
      </w:r>
    </w:p>
    <w:p w:rsidR="00340E09" w:rsidRPr="00CF7034" w:rsidRDefault="00340E09" w:rsidP="00340E09">
      <w:pPr>
        <w:pStyle w:val="Akapitzlist"/>
        <w:numPr>
          <w:ilvl w:val="0"/>
          <w:numId w:val="44"/>
        </w:numPr>
        <w:autoSpaceDN w:val="0"/>
        <w:spacing w:after="0" w:line="240" w:lineRule="auto"/>
        <w:ind w:left="709" w:hanging="283"/>
        <w:jc w:val="both"/>
        <w:textAlignment w:val="baseline"/>
        <w:rPr>
          <w:rFonts w:asciiTheme="minorHAnsi" w:hAnsiTheme="minorHAnsi" w:cstheme="minorHAnsi"/>
          <w:kern w:val="3"/>
        </w:rPr>
      </w:pPr>
      <w:r w:rsidRPr="006B0D60">
        <w:rPr>
          <w:rFonts w:asciiTheme="minorHAnsi" w:hAnsiTheme="minorHAnsi" w:cstheme="minorHAnsi"/>
          <w:kern w:val="3"/>
        </w:rPr>
        <w:t>Ustawy z dnia 28 kwietnia 2022 r. o zasadach realizacji zadań finansowanych ze środków europejskich w perspektywie finansowej 2021-2027, w szczególności art. 87-93.</w:t>
      </w:r>
    </w:p>
    <w:p w:rsidR="00340E09" w:rsidRPr="00CF7034" w:rsidRDefault="00340E09" w:rsidP="00340E09">
      <w:pPr>
        <w:numPr>
          <w:ilvl w:val="1"/>
          <w:numId w:val="42"/>
        </w:numPr>
        <w:autoSpaceDN w:val="0"/>
        <w:ind w:left="142" w:hanging="284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Administrator przetwarza Pani/Pana dane osobowe w ściśle określonym, minimalnym zakresie niezbędnym do osiągnięcia celu, o którym mowa powyżej. </w:t>
      </w:r>
    </w:p>
    <w:p w:rsidR="00340E09" w:rsidRPr="00CF7034" w:rsidRDefault="00340E09" w:rsidP="00340E09">
      <w:pPr>
        <w:numPr>
          <w:ilvl w:val="1"/>
          <w:numId w:val="42"/>
        </w:numPr>
        <w:autoSpaceDN w:val="0"/>
        <w:spacing w:after="240"/>
        <w:ind w:left="142" w:hanging="284"/>
        <w:contextualSpacing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</w:rPr>
      </w:pPr>
      <w:r w:rsidRPr="006B0D60">
        <w:rPr>
          <w:rFonts w:asciiTheme="minorHAnsi" w:eastAsia="Calibri" w:hAnsiTheme="minorHAnsi" w:cstheme="minorHAnsi"/>
          <w:kern w:val="3"/>
          <w:sz w:val="22"/>
          <w:szCs w:val="22"/>
        </w:rPr>
        <w:t xml:space="preserve">Na podstawie art. 89 ust. 1 ustawy, o której mowa w </w:t>
      </w:r>
      <w:proofErr w:type="spellStart"/>
      <w:r w:rsidRPr="006B0D60">
        <w:rPr>
          <w:rFonts w:asciiTheme="minorHAnsi" w:eastAsia="Calibri" w:hAnsiTheme="minorHAnsi" w:cstheme="minorHAnsi"/>
          <w:kern w:val="3"/>
          <w:sz w:val="22"/>
          <w:szCs w:val="22"/>
        </w:rPr>
        <w:t>pkt</w:t>
      </w:r>
      <w:proofErr w:type="spellEnd"/>
      <w:r w:rsidRPr="006B0D60">
        <w:rPr>
          <w:rFonts w:asciiTheme="minorHAnsi" w:eastAsia="Calibri" w:hAnsiTheme="minorHAnsi" w:cstheme="minorHAnsi"/>
          <w:kern w:val="3"/>
          <w:sz w:val="22"/>
          <w:szCs w:val="22"/>
        </w:rPr>
        <w:t xml:space="preserve"> 4) dostęp do danych Pani/Pana danych osobowych i 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</w:t>
      </w:r>
      <w:proofErr w:type="spellStart"/>
      <w:r w:rsidRPr="006B0D60">
        <w:rPr>
          <w:rFonts w:asciiTheme="minorHAnsi" w:eastAsia="Calibri" w:hAnsiTheme="minorHAnsi" w:cstheme="minorHAnsi"/>
          <w:kern w:val="3"/>
          <w:sz w:val="22"/>
          <w:szCs w:val="22"/>
        </w:rPr>
        <w:t>audytowej</w:t>
      </w:r>
      <w:proofErr w:type="spellEnd"/>
      <w:r w:rsidR="00513EB9">
        <w:rPr>
          <w:rFonts w:asciiTheme="minorHAnsi" w:eastAsia="Calibri" w:hAnsiTheme="minorHAnsi" w:cstheme="minorHAnsi"/>
          <w:kern w:val="3"/>
          <w:sz w:val="22"/>
          <w:szCs w:val="22"/>
        </w:rPr>
        <w:t>.</w:t>
      </w:r>
    </w:p>
    <w:p w:rsidR="00340E09" w:rsidRPr="00336C7A" w:rsidRDefault="00340E09" w:rsidP="00340E09">
      <w:pPr>
        <w:numPr>
          <w:ilvl w:val="1"/>
          <w:numId w:val="42"/>
        </w:numPr>
        <w:autoSpaceDN w:val="0"/>
        <w:spacing w:after="240"/>
        <w:ind w:left="142" w:hanging="284"/>
        <w:contextualSpacing/>
        <w:jc w:val="both"/>
        <w:textAlignment w:val="baseline"/>
        <w:rPr>
          <w:rFonts w:asciiTheme="minorHAnsi" w:eastAsia="Calibr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Pani/Pana dane osobowe będą przechowywane przez okres niezbędny do realizacji celów określonych w </w:t>
      </w:r>
      <w:proofErr w:type="spellStart"/>
      <w:r w:rsidRPr="006B0D60">
        <w:rPr>
          <w:rFonts w:asciiTheme="minorHAnsi" w:hAnsiTheme="minorHAnsi" w:cstheme="minorHAnsi"/>
          <w:kern w:val="3"/>
          <w:sz w:val="22"/>
          <w:szCs w:val="22"/>
        </w:rPr>
        <w:t>pkt</w:t>
      </w:r>
      <w:proofErr w:type="spellEnd"/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 3). Dalsze przetwarzanie danych osobowych może wynikać z konieczności zapewnieni</w:t>
      </w:r>
      <w:r>
        <w:rPr>
          <w:rFonts w:asciiTheme="minorHAnsi" w:hAnsiTheme="minorHAnsi" w:cstheme="minorHAnsi"/>
          <w:kern w:val="3"/>
          <w:sz w:val="22"/>
          <w:szCs w:val="22"/>
        </w:rPr>
        <w:t>a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 zgodności z okresem archiwizacji programu regionalnego Fundusze Europejskie dla Podkarpacia 2021-2027</w:t>
      </w:r>
      <w:r w:rsidR="00513EB9">
        <w:rPr>
          <w:rFonts w:asciiTheme="minorHAnsi" w:hAnsiTheme="minorHAnsi" w:cstheme="minorHAnsi"/>
          <w:kern w:val="3"/>
          <w:sz w:val="22"/>
          <w:szCs w:val="22"/>
        </w:rPr>
        <w:t>.</w:t>
      </w:r>
    </w:p>
    <w:p w:rsidR="00340E09" w:rsidRDefault="00340E09" w:rsidP="00340E09">
      <w:pPr>
        <w:numPr>
          <w:ilvl w:val="1"/>
          <w:numId w:val="42"/>
        </w:numPr>
        <w:autoSpaceDN w:val="0"/>
        <w:ind w:left="284" w:hanging="426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lastRenderedPageBreak/>
        <w:t>W odniesieniu do Pani/Pana danych osobowych decyzje nie będą podejm</w:t>
      </w:r>
      <w:r>
        <w:rPr>
          <w:rFonts w:asciiTheme="minorHAnsi" w:hAnsiTheme="minorHAnsi" w:cstheme="minorHAnsi"/>
          <w:kern w:val="3"/>
          <w:sz w:val="22"/>
          <w:szCs w:val="22"/>
        </w:rPr>
        <w:t xml:space="preserve">owane </w:t>
      </w: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w sposób zautomatyzowany, stosowanie do art. 22 RODO. </w:t>
      </w:r>
    </w:p>
    <w:p w:rsidR="00340E09" w:rsidRPr="00336C7A" w:rsidRDefault="00340E09" w:rsidP="00340E09">
      <w:pPr>
        <w:numPr>
          <w:ilvl w:val="1"/>
          <w:numId w:val="42"/>
        </w:numPr>
        <w:autoSpaceDN w:val="0"/>
        <w:ind w:left="284" w:hanging="426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336C7A">
        <w:rPr>
          <w:rFonts w:asciiTheme="minorHAnsi" w:hAnsiTheme="minorHAnsi" w:cstheme="minorHAnsi"/>
          <w:kern w:val="3"/>
          <w:sz w:val="22"/>
          <w:szCs w:val="22"/>
        </w:rPr>
        <w:t xml:space="preserve">Posiada Pani/Pan prawo do: </w:t>
      </w:r>
    </w:p>
    <w:p w:rsidR="00340E09" w:rsidRPr="00CF7034" w:rsidRDefault="00340E09" w:rsidP="00340E09">
      <w:pPr>
        <w:numPr>
          <w:ilvl w:val="0"/>
          <w:numId w:val="43"/>
        </w:numPr>
        <w:autoSpaceDN w:val="0"/>
        <w:spacing w:after="240"/>
        <w:ind w:left="1276"/>
        <w:contextualSpacing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dostępu do danych i ich sprostowania; </w:t>
      </w:r>
    </w:p>
    <w:p w:rsidR="00340E09" w:rsidRPr="00CF7034" w:rsidRDefault="00340E09" w:rsidP="00340E09">
      <w:pPr>
        <w:numPr>
          <w:ilvl w:val="0"/>
          <w:numId w:val="43"/>
        </w:numPr>
        <w:autoSpaceDN w:val="0"/>
        <w:spacing w:after="240"/>
        <w:ind w:left="1276"/>
        <w:contextualSpacing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usunięcia danych, jeśli zachodzą umożliwiające to okoliczności; </w:t>
      </w:r>
    </w:p>
    <w:p w:rsidR="00340E09" w:rsidRPr="00CF7034" w:rsidRDefault="00340E09" w:rsidP="00340E09">
      <w:pPr>
        <w:numPr>
          <w:ilvl w:val="0"/>
          <w:numId w:val="43"/>
        </w:numPr>
        <w:autoSpaceDN w:val="0"/>
        <w:spacing w:after="240"/>
        <w:ind w:left="1276"/>
        <w:contextualSpacing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ograniczenia przetwarzania danych osobowych; </w:t>
      </w:r>
    </w:p>
    <w:p w:rsidR="00340E09" w:rsidRDefault="00340E09" w:rsidP="00340E09">
      <w:pPr>
        <w:numPr>
          <w:ilvl w:val="0"/>
          <w:numId w:val="43"/>
        </w:numPr>
        <w:autoSpaceDN w:val="0"/>
        <w:ind w:left="1276"/>
        <w:contextualSpacing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6B0D60">
        <w:rPr>
          <w:rFonts w:asciiTheme="minorHAnsi" w:hAnsiTheme="minorHAnsi" w:cstheme="minorHAnsi"/>
          <w:kern w:val="3"/>
          <w:sz w:val="22"/>
          <w:szCs w:val="22"/>
        </w:rPr>
        <w:t xml:space="preserve">wniesienia skargi do organu nadzorczego (Urząd Ochrony Danych Osobowych), gdy uznacie Państwo, że przetwarzanie danych narusza przepisy RODO. </w:t>
      </w:r>
    </w:p>
    <w:p w:rsidR="00340E09" w:rsidRDefault="00340E09" w:rsidP="00340E09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</w:rPr>
      </w:pPr>
    </w:p>
    <w:p w:rsidR="001B2912" w:rsidRDefault="001B2912" w:rsidP="001B2912">
      <w:pPr>
        <w:rPr>
          <w:bCs/>
          <w:color w:val="000000"/>
          <w:sz w:val="20"/>
          <w:szCs w:val="20"/>
        </w:rPr>
      </w:pPr>
    </w:p>
    <w:p w:rsidR="001B2912" w:rsidRPr="00C32DFA" w:rsidRDefault="001B2912" w:rsidP="001B2912">
      <w:pPr>
        <w:rPr>
          <w:rFonts w:asciiTheme="minorHAnsi" w:hAnsiTheme="minorHAnsi" w:cstheme="minorHAnsi"/>
        </w:rPr>
      </w:pPr>
      <w:bookmarkStart w:id="0" w:name="__DdeLink__598_1576305376"/>
      <w:bookmarkEnd w:id="0"/>
      <w:r w:rsidRPr="00C32DFA">
        <w:rPr>
          <w:rFonts w:asciiTheme="minorHAnsi" w:hAnsiTheme="minorHAnsi" w:cstheme="minorHAnsi"/>
          <w:bCs/>
          <w:sz w:val="20"/>
          <w:szCs w:val="20"/>
        </w:rPr>
        <w:t>………………………………………</w:t>
      </w:r>
      <w:r w:rsidRPr="00C32DFA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32DFA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32DFA">
        <w:rPr>
          <w:rFonts w:asciiTheme="minorHAnsi" w:hAnsiTheme="minorHAnsi" w:cstheme="minorHAnsi"/>
          <w:bCs/>
          <w:sz w:val="20"/>
          <w:szCs w:val="20"/>
        </w:rPr>
        <w:tab/>
      </w:r>
      <w:r w:rsidRPr="00C32DFA">
        <w:rPr>
          <w:rFonts w:asciiTheme="minorHAnsi" w:hAnsiTheme="minorHAnsi" w:cstheme="minorHAnsi"/>
          <w:bCs/>
          <w:color w:val="000000"/>
          <w:sz w:val="20"/>
          <w:szCs w:val="20"/>
        </w:rPr>
        <w:t>………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</w:t>
      </w:r>
      <w:r w:rsidRPr="00C32DFA"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………………………………………..</w:t>
      </w:r>
    </w:p>
    <w:p w:rsidR="00513EB9" w:rsidRPr="001B2912" w:rsidRDefault="00513EB9" w:rsidP="00513EB9">
      <w:pPr>
        <w:spacing w:line="312" w:lineRule="auto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B2912" w:rsidRPr="00C32DFA">
        <w:rPr>
          <w:rFonts w:asciiTheme="minorHAnsi" w:hAnsiTheme="minorHAnsi" w:cstheme="minorHAnsi"/>
          <w:bCs/>
          <w:sz w:val="20"/>
          <w:szCs w:val="20"/>
        </w:rPr>
        <w:t>(miejscowość, data)</w:t>
      </w:r>
      <w:r w:rsidR="001B2912" w:rsidRPr="00C32DFA">
        <w:rPr>
          <w:rFonts w:asciiTheme="minorHAnsi" w:hAnsiTheme="minorHAnsi" w:cstheme="minorHAnsi"/>
          <w:bCs/>
          <w:sz w:val="20"/>
          <w:szCs w:val="20"/>
        </w:rPr>
        <w:tab/>
      </w:r>
      <w:r w:rsidR="001B2912" w:rsidRPr="00C32DFA">
        <w:rPr>
          <w:rFonts w:asciiTheme="minorHAnsi" w:hAnsiTheme="minorHAnsi" w:cstheme="minorHAnsi"/>
          <w:bCs/>
          <w:sz w:val="20"/>
          <w:szCs w:val="20"/>
        </w:rPr>
        <w:tab/>
      </w:r>
      <w:r w:rsidR="001B2912" w:rsidRPr="00C32DFA">
        <w:rPr>
          <w:rFonts w:asciiTheme="minorHAnsi" w:hAnsiTheme="minorHAnsi" w:cstheme="minorHAnsi"/>
          <w:bCs/>
          <w:sz w:val="20"/>
          <w:szCs w:val="20"/>
        </w:rPr>
        <w:tab/>
      </w:r>
      <w:r w:rsidR="001B2912" w:rsidRPr="00C32DFA">
        <w:rPr>
          <w:rFonts w:asciiTheme="minorHAnsi" w:hAnsiTheme="minorHAnsi" w:cstheme="minorHAnsi"/>
          <w:bCs/>
          <w:sz w:val="20"/>
          <w:szCs w:val="20"/>
        </w:rPr>
        <w:tab/>
      </w:r>
      <w:r w:rsidR="00E819D0">
        <w:rPr>
          <w:rFonts w:asciiTheme="minorHAnsi" w:hAnsiTheme="minorHAnsi" w:cstheme="minorHAnsi"/>
          <w:bCs/>
          <w:sz w:val="20"/>
          <w:szCs w:val="20"/>
        </w:rPr>
        <w:t xml:space="preserve">                </w:t>
      </w:r>
      <w:r w:rsidR="00E819D0">
        <w:rPr>
          <w:rFonts w:asciiTheme="minorHAnsi" w:hAnsiTheme="minorHAnsi" w:cstheme="minorHAnsi"/>
          <w:bCs/>
          <w:sz w:val="20"/>
          <w:szCs w:val="20"/>
        </w:rPr>
        <w:tab/>
      </w:r>
      <w:bookmarkStart w:id="1" w:name="__DdeLink__598_15763053761"/>
      <w:bookmarkEnd w:id="1"/>
      <w:r w:rsidR="00E819D0" w:rsidRPr="00E819D0">
        <w:rPr>
          <w:rFonts w:asciiTheme="minorHAnsi" w:hAnsiTheme="minorHAnsi"/>
          <w:color w:val="000000"/>
          <w:vertAlign w:val="superscript"/>
        </w:rPr>
        <w:t>Czytelny podpis Kandydata</w:t>
      </w:r>
    </w:p>
    <w:p w:rsidR="00A03370" w:rsidRPr="001B2912" w:rsidRDefault="00A03370" w:rsidP="001B2912">
      <w:pPr>
        <w:spacing w:line="312" w:lineRule="auto"/>
        <w:jc w:val="right"/>
        <w:rPr>
          <w:rFonts w:asciiTheme="minorHAnsi" w:hAnsiTheme="minorHAnsi" w:cstheme="minorHAnsi"/>
        </w:rPr>
      </w:pPr>
    </w:p>
    <w:sectPr w:rsidR="00A03370" w:rsidRPr="001B2912" w:rsidSect="00304C14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953" w:right="1417" w:bottom="709" w:left="1417" w:header="142" w:footer="263" w:gutter="0"/>
      <w:cols w:space="708"/>
      <w:noEndnote/>
      <w:titlePg/>
      <w:docGrid w:linePitch="6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556D4D" w15:done="0"/>
  <w15:commentEx w15:paraId="24AAE35A" w15:paraIdParent="0B556D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C58128" w16cex:dateUtc="2024-01-14T1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556D4D" w16cid:durableId="7D839A88"/>
  <w16cid:commentId w16cid:paraId="24AAE35A" w16cid:durableId="2CC5812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B9" w:rsidRDefault="00513EB9" w:rsidP="00BD6171">
      <w:r>
        <w:separator/>
      </w:r>
    </w:p>
  </w:endnote>
  <w:endnote w:type="continuationSeparator" w:id="0">
    <w:p w:rsidR="00513EB9" w:rsidRDefault="00513EB9" w:rsidP="00BD6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B9" w:rsidRDefault="00164C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3E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3EB9" w:rsidRDefault="00513EB9">
    <w:pPr>
      <w:pStyle w:val="Stopka"/>
      <w:ind w:right="360"/>
    </w:pPr>
  </w:p>
  <w:p w:rsidR="00513EB9" w:rsidRDefault="00513EB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B9" w:rsidRPr="000F65EB" w:rsidRDefault="00164CA4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F65EB">
      <w:rPr>
        <w:rStyle w:val="Numerstrony"/>
        <w:sz w:val="20"/>
        <w:szCs w:val="20"/>
      </w:rPr>
      <w:fldChar w:fldCharType="begin"/>
    </w:r>
    <w:r w:rsidR="00513EB9" w:rsidRPr="000F65EB">
      <w:rPr>
        <w:rStyle w:val="Numerstrony"/>
        <w:sz w:val="20"/>
        <w:szCs w:val="20"/>
      </w:rPr>
      <w:instrText xml:space="preserve">PAGE  </w:instrText>
    </w:r>
    <w:r w:rsidRPr="000F65EB">
      <w:rPr>
        <w:rStyle w:val="Numerstrony"/>
        <w:sz w:val="20"/>
        <w:szCs w:val="20"/>
      </w:rPr>
      <w:fldChar w:fldCharType="separate"/>
    </w:r>
    <w:r w:rsidR="00E819D0">
      <w:rPr>
        <w:rStyle w:val="Numerstrony"/>
        <w:noProof/>
        <w:sz w:val="20"/>
        <w:szCs w:val="20"/>
      </w:rPr>
      <w:t>2</w:t>
    </w:r>
    <w:r w:rsidRPr="000F65EB">
      <w:rPr>
        <w:rStyle w:val="Numerstrony"/>
        <w:sz w:val="20"/>
        <w:szCs w:val="20"/>
      </w:rPr>
      <w:fldChar w:fldCharType="end"/>
    </w:r>
  </w:p>
  <w:p w:rsidR="00513EB9" w:rsidRDefault="00513EB9">
    <w:pPr>
      <w:pStyle w:val="Stopka"/>
      <w:ind w:right="360"/>
    </w:pPr>
  </w:p>
  <w:p w:rsidR="00513EB9" w:rsidRDefault="00513E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B9" w:rsidRDefault="00513EB9" w:rsidP="00BD6171">
      <w:r>
        <w:separator/>
      </w:r>
    </w:p>
  </w:footnote>
  <w:footnote w:type="continuationSeparator" w:id="0">
    <w:p w:rsidR="00513EB9" w:rsidRDefault="00513EB9" w:rsidP="00BD6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B9" w:rsidRDefault="00513EB9">
    <w:pPr>
      <w:pStyle w:val="Nagwek"/>
    </w:pPr>
    <w:r w:rsidRPr="004B6760">
      <w:rPr>
        <w:noProof/>
      </w:rPr>
      <w:drawing>
        <wp:inline distT="0" distB="0" distL="0" distR="0">
          <wp:extent cx="5972810" cy="408148"/>
          <wp:effectExtent l="19050" t="0" r="889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08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B9" w:rsidRDefault="00513EB9">
    <w:pPr>
      <w:pStyle w:val="Nagwek"/>
    </w:pPr>
  </w:p>
  <w:p w:rsidR="00513EB9" w:rsidRDefault="00513EB9">
    <w:pPr>
      <w:pStyle w:val="Nagwek"/>
    </w:pPr>
    <w:r w:rsidRPr="004B6760">
      <w:rPr>
        <w:noProof/>
      </w:rPr>
      <w:drawing>
        <wp:inline distT="0" distB="0" distL="0" distR="0">
          <wp:extent cx="5972810" cy="408148"/>
          <wp:effectExtent l="19050" t="0" r="889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081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3EB9" w:rsidRDefault="00513EB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C25"/>
    <w:multiLevelType w:val="hybridMultilevel"/>
    <w:tmpl w:val="C77093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54088"/>
    <w:multiLevelType w:val="hybridMultilevel"/>
    <w:tmpl w:val="E360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1879"/>
    <w:multiLevelType w:val="hybridMultilevel"/>
    <w:tmpl w:val="35626DD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A225C42"/>
    <w:multiLevelType w:val="hybridMultilevel"/>
    <w:tmpl w:val="3162E7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BF56B61"/>
    <w:multiLevelType w:val="hybridMultilevel"/>
    <w:tmpl w:val="05140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052EB"/>
    <w:multiLevelType w:val="hybridMultilevel"/>
    <w:tmpl w:val="7764B7F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6545C5A"/>
    <w:multiLevelType w:val="hybridMultilevel"/>
    <w:tmpl w:val="455EB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71BE4"/>
    <w:multiLevelType w:val="hybridMultilevel"/>
    <w:tmpl w:val="5628A338"/>
    <w:lvl w:ilvl="0" w:tplc="265867A2">
      <w:start w:val="3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1B5ADB"/>
    <w:multiLevelType w:val="hybridMultilevel"/>
    <w:tmpl w:val="33C0A0D8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0453F22"/>
    <w:multiLevelType w:val="hybridMultilevel"/>
    <w:tmpl w:val="7610A10A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A176D22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30302"/>
    <w:multiLevelType w:val="multilevel"/>
    <w:tmpl w:val="68FABA3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3E542C3"/>
    <w:multiLevelType w:val="hybridMultilevel"/>
    <w:tmpl w:val="57C23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B034E"/>
    <w:multiLevelType w:val="hybridMultilevel"/>
    <w:tmpl w:val="85F454AC"/>
    <w:lvl w:ilvl="0" w:tplc="CE784FC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8DA7A9D"/>
    <w:multiLevelType w:val="hybridMultilevel"/>
    <w:tmpl w:val="736C5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B1D14"/>
    <w:multiLevelType w:val="hybridMultilevel"/>
    <w:tmpl w:val="9112FB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7D1B45"/>
    <w:multiLevelType w:val="hybridMultilevel"/>
    <w:tmpl w:val="AC16389A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2CC006E4"/>
    <w:multiLevelType w:val="hybridMultilevel"/>
    <w:tmpl w:val="0A0CAD6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0131769"/>
    <w:multiLevelType w:val="hybridMultilevel"/>
    <w:tmpl w:val="9B3CCBA2"/>
    <w:lvl w:ilvl="0" w:tplc="36223A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7B27A8"/>
    <w:multiLevelType w:val="hybridMultilevel"/>
    <w:tmpl w:val="4B322EB8"/>
    <w:lvl w:ilvl="0" w:tplc="C5E6AD4C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31B82CD9"/>
    <w:multiLevelType w:val="hybridMultilevel"/>
    <w:tmpl w:val="566E467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9A2300"/>
    <w:multiLevelType w:val="hybridMultilevel"/>
    <w:tmpl w:val="7668F02E"/>
    <w:lvl w:ilvl="0" w:tplc="E7CC1BE4">
      <w:start w:val="1"/>
      <w:numFmt w:val="decimal"/>
      <w:suff w:val="space"/>
      <w:lvlText w:val="%1."/>
      <w:lvlJc w:val="left"/>
      <w:pPr>
        <w:ind w:left="-218" w:firstLine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B950E9C"/>
    <w:multiLevelType w:val="hybridMultilevel"/>
    <w:tmpl w:val="5B1A6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264AA"/>
    <w:multiLevelType w:val="hybridMultilevel"/>
    <w:tmpl w:val="1554B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A348C"/>
    <w:multiLevelType w:val="hybridMultilevel"/>
    <w:tmpl w:val="38BCD288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281208A"/>
    <w:multiLevelType w:val="hybridMultilevel"/>
    <w:tmpl w:val="5FBC3A3A"/>
    <w:lvl w:ilvl="0" w:tplc="24FC2BF6">
      <w:start w:val="1"/>
      <w:numFmt w:val="decimal"/>
      <w:lvlText w:val="%1)"/>
      <w:lvlJc w:val="left"/>
      <w:pPr>
        <w:ind w:left="1146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45394F64"/>
    <w:multiLevelType w:val="hybridMultilevel"/>
    <w:tmpl w:val="DC206DDE"/>
    <w:lvl w:ilvl="0" w:tplc="9FC24A5A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>
    <w:nsid w:val="485A569C"/>
    <w:multiLevelType w:val="multilevel"/>
    <w:tmpl w:val="65C0E2E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9297908"/>
    <w:multiLevelType w:val="hybridMultilevel"/>
    <w:tmpl w:val="12DE2C00"/>
    <w:lvl w:ilvl="0" w:tplc="8AE0504C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4B6023"/>
    <w:multiLevelType w:val="hybridMultilevel"/>
    <w:tmpl w:val="D850F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A528F9"/>
    <w:multiLevelType w:val="hybridMultilevel"/>
    <w:tmpl w:val="01A69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7117124"/>
    <w:multiLevelType w:val="hybridMultilevel"/>
    <w:tmpl w:val="6EF2C6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2C3760"/>
    <w:multiLevelType w:val="hybridMultilevel"/>
    <w:tmpl w:val="5078923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>
    <w:nsid w:val="629B1FE6"/>
    <w:multiLevelType w:val="hybridMultilevel"/>
    <w:tmpl w:val="F0A209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6A2A1DB4"/>
    <w:multiLevelType w:val="hybridMultilevel"/>
    <w:tmpl w:val="677ECC08"/>
    <w:lvl w:ilvl="0" w:tplc="6EF655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13B30"/>
    <w:multiLevelType w:val="hybridMultilevel"/>
    <w:tmpl w:val="3A6498F0"/>
    <w:lvl w:ilvl="0" w:tplc="DF30F308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42">
    <w:nsid w:val="703F610D"/>
    <w:multiLevelType w:val="hybridMultilevel"/>
    <w:tmpl w:val="EFCE7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12B52"/>
    <w:multiLevelType w:val="hybridMultilevel"/>
    <w:tmpl w:val="5776D1E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71D552A6"/>
    <w:multiLevelType w:val="hybridMultilevel"/>
    <w:tmpl w:val="F54AB8F2"/>
    <w:lvl w:ilvl="0" w:tplc="3414473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5">
    <w:nsid w:val="74844FBB"/>
    <w:multiLevelType w:val="hybridMultilevel"/>
    <w:tmpl w:val="21C044A6"/>
    <w:lvl w:ilvl="0" w:tplc="0FAA3212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8684B"/>
    <w:multiLevelType w:val="hybridMultilevel"/>
    <w:tmpl w:val="9DE02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8"/>
  </w:num>
  <w:num w:numId="3">
    <w:abstractNumId w:val="15"/>
  </w:num>
  <w:num w:numId="4">
    <w:abstractNumId w:val="2"/>
  </w:num>
  <w:num w:numId="5">
    <w:abstractNumId w:val="20"/>
  </w:num>
  <w:num w:numId="6">
    <w:abstractNumId w:val="37"/>
  </w:num>
  <w:num w:numId="7">
    <w:abstractNumId w:val="29"/>
  </w:num>
  <w:num w:numId="8">
    <w:abstractNumId w:val="18"/>
  </w:num>
  <w:num w:numId="9">
    <w:abstractNumId w:val="8"/>
  </w:num>
  <w:num w:numId="10">
    <w:abstractNumId w:val="25"/>
  </w:num>
  <w:num w:numId="11">
    <w:abstractNumId w:val="19"/>
  </w:num>
  <w:num w:numId="12">
    <w:abstractNumId w:val="27"/>
  </w:num>
  <w:num w:numId="13">
    <w:abstractNumId w:val="40"/>
  </w:num>
  <w:num w:numId="14">
    <w:abstractNumId w:val="16"/>
  </w:num>
  <w:num w:numId="15">
    <w:abstractNumId w:val="43"/>
  </w:num>
  <w:num w:numId="16">
    <w:abstractNumId w:val="3"/>
  </w:num>
  <w:num w:numId="17">
    <w:abstractNumId w:val="5"/>
  </w:num>
  <w:num w:numId="18">
    <w:abstractNumId w:val="17"/>
  </w:num>
  <w:num w:numId="19">
    <w:abstractNumId w:val="10"/>
  </w:num>
  <w:num w:numId="20">
    <w:abstractNumId w:val="38"/>
  </w:num>
  <w:num w:numId="21">
    <w:abstractNumId w:val="35"/>
  </w:num>
  <w:num w:numId="22">
    <w:abstractNumId w:val="7"/>
  </w:num>
  <w:num w:numId="23">
    <w:abstractNumId w:val="44"/>
  </w:num>
  <w:num w:numId="24">
    <w:abstractNumId w:val="0"/>
  </w:num>
  <w:num w:numId="25">
    <w:abstractNumId w:val="6"/>
  </w:num>
  <w:num w:numId="26">
    <w:abstractNumId w:val="4"/>
  </w:num>
  <w:num w:numId="27">
    <w:abstractNumId w:val="23"/>
  </w:num>
  <w:num w:numId="28">
    <w:abstractNumId w:val="11"/>
  </w:num>
  <w:num w:numId="29">
    <w:abstractNumId w:val="42"/>
  </w:num>
  <w:num w:numId="30">
    <w:abstractNumId w:val="39"/>
  </w:num>
  <w:num w:numId="31">
    <w:abstractNumId w:val="33"/>
  </w:num>
  <w:num w:numId="32">
    <w:abstractNumId w:val="24"/>
  </w:num>
  <w:num w:numId="33">
    <w:abstractNumId w:val="14"/>
  </w:num>
  <w:num w:numId="34">
    <w:abstractNumId w:val="2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4"/>
  </w:num>
  <w:num w:numId="38">
    <w:abstractNumId w:val="36"/>
  </w:num>
  <w:num w:numId="39">
    <w:abstractNumId w:val="21"/>
  </w:num>
  <w:num w:numId="40">
    <w:abstractNumId w:val="45"/>
  </w:num>
  <w:num w:numId="41">
    <w:abstractNumId w:val="1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"/>
  </w:num>
  <w:num w:numId="46">
    <w:abstractNumId w:val="31"/>
  </w:num>
  <w:num w:numId="47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mian Chaber">
    <w15:presenceInfo w15:providerId="Windows Live" w15:userId="27fc7b4889b6ef0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BA8"/>
    <w:rsid w:val="000039A5"/>
    <w:rsid w:val="00034AFD"/>
    <w:rsid w:val="00040A2C"/>
    <w:rsid w:val="00047BFE"/>
    <w:rsid w:val="00051822"/>
    <w:rsid w:val="00054693"/>
    <w:rsid w:val="000558DA"/>
    <w:rsid w:val="00061151"/>
    <w:rsid w:val="000623D9"/>
    <w:rsid w:val="000962EE"/>
    <w:rsid w:val="000A0047"/>
    <w:rsid w:val="000B7F92"/>
    <w:rsid w:val="000D6FD7"/>
    <w:rsid w:val="000E74F9"/>
    <w:rsid w:val="000F65EB"/>
    <w:rsid w:val="00115EAC"/>
    <w:rsid w:val="00142DFB"/>
    <w:rsid w:val="00143AFC"/>
    <w:rsid w:val="00152AE0"/>
    <w:rsid w:val="00156441"/>
    <w:rsid w:val="00164A37"/>
    <w:rsid w:val="00164CA4"/>
    <w:rsid w:val="0017151A"/>
    <w:rsid w:val="00185010"/>
    <w:rsid w:val="0018710D"/>
    <w:rsid w:val="00187832"/>
    <w:rsid w:val="00193FB1"/>
    <w:rsid w:val="001B01F2"/>
    <w:rsid w:val="001B2912"/>
    <w:rsid w:val="001B2AE8"/>
    <w:rsid w:val="001D41D2"/>
    <w:rsid w:val="001D4C3A"/>
    <w:rsid w:val="001E2DBB"/>
    <w:rsid w:val="00202B4D"/>
    <w:rsid w:val="002048E1"/>
    <w:rsid w:val="00204C08"/>
    <w:rsid w:val="00215F24"/>
    <w:rsid w:val="00227228"/>
    <w:rsid w:val="002535EF"/>
    <w:rsid w:val="00264A6F"/>
    <w:rsid w:val="002B67D3"/>
    <w:rsid w:val="002C4327"/>
    <w:rsid w:val="002D1E99"/>
    <w:rsid w:val="002D369A"/>
    <w:rsid w:val="002D4BA8"/>
    <w:rsid w:val="002E2256"/>
    <w:rsid w:val="002F1EDE"/>
    <w:rsid w:val="002F4668"/>
    <w:rsid w:val="002F509F"/>
    <w:rsid w:val="00304C14"/>
    <w:rsid w:val="0031139D"/>
    <w:rsid w:val="00315042"/>
    <w:rsid w:val="003202D8"/>
    <w:rsid w:val="00330EBB"/>
    <w:rsid w:val="00336C7A"/>
    <w:rsid w:val="00340E09"/>
    <w:rsid w:val="00354654"/>
    <w:rsid w:val="003661EB"/>
    <w:rsid w:val="00372AFF"/>
    <w:rsid w:val="00393E41"/>
    <w:rsid w:val="003953AE"/>
    <w:rsid w:val="00397B84"/>
    <w:rsid w:val="003B237E"/>
    <w:rsid w:val="003D4A0E"/>
    <w:rsid w:val="003F1BEE"/>
    <w:rsid w:val="004223D1"/>
    <w:rsid w:val="004228D5"/>
    <w:rsid w:val="00424B7D"/>
    <w:rsid w:val="004259DA"/>
    <w:rsid w:val="0044395B"/>
    <w:rsid w:val="00470906"/>
    <w:rsid w:val="0048754B"/>
    <w:rsid w:val="00493105"/>
    <w:rsid w:val="004954EF"/>
    <w:rsid w:val="004A4154"/>
    <w:rsid w:val="004B01BD"/>
    <w:rsid w:val="004B6760"/>
    <w:rsid w:val="004C75A6"/>
    <w:rsid w:val="004D0AD4"/>
    <w:rsid w:val="004D5384"/>
    <w:rsid w:val="004D7709"/>
    <w:rsid w:val="004E28BA"/>
    <w:rsid w:val="004E6760"/>
    <w:rsid w:val="00502498"/>
    <w:rsid w:val="00513EB9"/>
    <w:rsid w:val="00514BC6"/>
    <w:rsid w:val="005206E5"/>
    <w:rsid w:val="0052623D"/>
    <w:rsid w:val="005274F3"/>
    <w:rsid w:val="00530E09"/>
    <w:rsid w:val="00553A24"/>
    <w:rsid w:val="00554C6B"/>
    <w:rsid w:val="00586FFF"/>
    <w:rsid w:val="005C4254"/>
    <w:rsid w:val="005D57E0"/>
    <w:rsid w:val="005E16DC"/>
    <w:rsid w:val="005E43B3"/>
    <w:rsid w:val="005E4FC0"/>
    <w:rsid w:val="006023B0"/>
    <w:rsid w:val="006076F5"/>
    <w:rsid w:val="00611061"/>
    <w:rsid w:val="00646752"/>
    <w:rsid w:val="00664D13"/>
    <w:rsid w:val="00667960"/>
    <w:rsid w:val="00672535"/>
    <w:rsid w:val="00684AA0"/>
    <w:rsid w:val="006A64AB"/>
    <w:rsid w:val="006B0122"/>
    <w:rsid w:val="006B0D60"/>
    <w:rsid w:val="006B5230"/>
    <w:rsid w:val="006E12E1"/>
    <w:rsid w:val="006F3C27"/>
    <w:rsid w:val="006F415B"/>
    <w:rsid w:val="007014EA"/>
    <w:rsid w:val="007213AA"/>
    <w:rsid w:val="007231FB"/>
    <w:rsid w:val="00725921"/>
    <w:rsid w:val="0073124F"/>
    <w:rsid w:val="007339E5"/>
    <w:rsid w:val="00747040"/>
    <w:rsid w:val="0075088E"/>
    <w:rsid w:val="00753920"/>
    <w:rsid w:val="00762855"/>
    <w:rsid w:val="00771AAF"/>
    <w:rsid w:val="00790579"/>
    <w:rsid w:val="007A1FA5"/>
    <w:rsid w:val="007A753D"/>
    <w:rsid w:val="007C3822"/>
    <w:rsid w:val="007D3928"/>
    <w:rsid w:val="007D3FDE"/>
    <w:rsid w:val="007F1016"/>
    <w:rsid w:val="008018F1"/>
    <w:rsid w:val="00837C4B"/>
    <w:rsid w:val="00852672"/>
    <w:rsid w:val="0085599E"/>
    <w:rsid w:val="0086438B"/>
    <w:rsid w:val="00867E82"/>
    <w:rsid w:val="00870514"/>
    <w:rsid w:val="008876DA"/>
    <w:rsid w:val="008A241F"/>
    <w:rsid w:val="008A4F16"/>
    <w:rsid w:val="008F3C0C"/>
    <w:rsid w:val="00912E58"/>
    <w:rsid w:val="00955D48"/>
    <w:rsid w:val="00966171"/>
    <w:rsid w:val="00990295"/>
    <w:rsid w:val="00997E7B"/>
    <w:rsid w:val="009A101E"/>
    <w:rsid w:val="009D2F85"/>
    <w:rsid w:val="009F28BF"/>
    <w:rsid w:val="009F2A5D"/>
    <w:rsid w:val="009F2F90"/>
    <w:rsid w:val="009F7241"/>
    <w:rsid w:val="009F7624"/>
    <w:rsid w:val="00A01F8A"/>
    <w:rsid w:val="00A03370"/>
    <w:rsid w:val="00A05B1F"/>
    <w:rsid w:val="00A242B5"/>
    <w:rsid w:val="00A307EC"/>
    <w:rsid w:val="00A53FBC"/>
    <w:rsid w:val="00A56D4F"/>
    <w:rsid w:val="00A80ED7"/>
    <w:rsid w:val="00A9024E"/>
    <w:rsid w:val="00AC3EAD"/>
    <w:rsid w:val="00AE7D18"/>
    <w:rsid w:val="00AF3625"/>
    <w:rsid w:val="00AF4FB5"/>
    <w:rsid w:val="00B02FFF"/>
    <w:rsid w:val="00B04B13"/>
    <w:rsid w:val="00B17550"/>
    <w:rsid w:val="00B20DAB"/>
    <w:rsid w:val="00B56E06"/>
    <w:rsid w:val="00B57873"/>
    <w:rsid w:val="00B62C3E"/>
    <w:rsid w:val="00B76223"/>
    <w:rsid w:val="00BA0ECF"/>
    <w:rsid w:val="00BA2DBA"/>
    <w:rsid w:val="00BB7A45"/>
    <w:rsid w:val="00BC00CA"/>
    <w:rsid w:val="00BD6171"/>
    <w:rsid w:val="00BE1A04"/>
    <w:rsid w:val="00BE369C"/>
    <w:rsid w:val="00BF26BF"/>
    <w:rsid w:val="00C34DCC"/>
    <w:rsid w:val="00C35A9D"/>
    <w:rsid w:val="00C44D65"/>
    <w:rsid w:val="00C51B7E"/>
    <w:rsid w:val="00C57144"/>
    <w:rsid w:val="00C621DB"/>
    <w:rsid w:val="00C65F94"/>
    <w:rsid w:val="00CB00D1"/>
    <w:rsid w:val="00CB290F"/>
    <w:rsid w:val="00CF7034"/>
    <w:rsid w:val="00D05450"/>
    <w:rsid w:val="00D137FA"/>
    <w:rsid w:val="00D42ACA"/>
    <w:rsid w:val="00D74F97"/>
    <w:rsid w:val="00DA06F9"/>
    <w:rsid w:val="00DA54CB"/>
    <w:rsid w:val="00DB1F35"/>
    <w:rsid w:val="00DB313A"/>
    <w:rsid w:val="00DB693F"/>
    <w:rsid w:val="00DF7237"/>
    <w:rsid w:val="00E15508"/>
    <w:rsid w:val="00E16F24"/>
    <w:rsid w:val="00E23739"/>
    <w:rsid w:val="00E265F7"/>
    <w:rsid w:val="00E47967"/>
    <w:rsid w:val="00E60442"/>
    <w:rsid w:val="00E71FB0"/>
    <w:rsid w:val="00E75490"/>
    <w:rsid w:val="00E819D0"/>
    <w:rsid w:val="00E83B16"/>
    <w:rsid w:val="00EA3F4B"/>
    <w:rsid w:val="00EB315E"/>
    <w:rsid w:val="00EB5DCB"/>
    <w:rsid w:val="00EB5F93"/>
    <w:rsid w:val="00EB623D"/>
    <w:rsid w:val="00EC6B6E"/>
    <w:rsid w:val="00EF2109"/>
    <w:rsid w:val="00F139E7"/>
    <w:rsid w:val="00F273DD"/>
    <w:rsid w:val="00F4769F"/>
    <w:rsid w:val="00F92125"/>
    <w:rsid w:val="00F950AA"/>
    <w:rsid w:val="00FC72F2"/>
    <w:rsid w:val="00FE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F2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6F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E16F24"/>
    <w:rPr>
      <w:sz w:val="20"/>
      <w:szCs w:val="20"/>
    </w:rPr>
  </w:style>
  <w:style w:type="paragraph" w:styleId="Stopka">
    <w:name w:val="footer"/>
    <w:basedOn w:val="Normalny"/>
    <w:semiHidden/>
    <w:rsid w:val="00E16F2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F24"/>
  </w:style>
  <w:style w:type="paragraph" w:styleId="Akapitzlist">
    <w:name w:val="List Paragraph"/>
    <w:basedOn w:val="Normalny"/>
    <w:uiPriority w:val="34"/>
    <w:qFormat/>
    <w:rsid w:val="00EF21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852672"/>
    <w:rPr>
      <w:i/>
      <w:iCs/>
    </w:rPr>
  </w:style>
  <w:style w:type="paragraph" w:styleId="NormalnyWeb">
    <w:name w:val="Normal (Web)"/>
    <w:basedOn w:val="Normalny"/>
    <w:uiPriority w:val="99"/>
    <w:unhideWhenUsed/>
    <w:rsid w:val="004259DA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F950AA"/>
    <w:rPr>
      <w:color w:val="0000FF"/>
      <w:u w:val="single"/>
    </w:rPr>
  </w:style>
  <w:style w:type="paragraph" w:customStyle="1" w:styleId="elsta">
    <w:name w:val="elsta"/>
    <w:basedOn w:val="Normalny"/>
    <w:rsid w:val="00F139E7"/>
    <w:pPr>
      <w:ind w:left="2552"/>
      <w:jc w:val="both"/>
    </w:pPr>
    <w:rPr>
      <w:rFonts w:ascii="Tahoma" w:hAnsi="Tahoma" w:cs="Tahoma"/>
      <w:sz w:val="22"/>
      <w:szCs w:val="22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F273DD"/>
    <w:pPr>
      <w:suppressAutoHyphens/>
      <w:autoSpaceDN w:val="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F273DD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Footnotemark"/>
    <w:rsid w:val="00F273DD"/>
    <w:rPr>
      <w:position w:val="0"/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F273DD"/>
    <w:pPr>
      <w:suppressAutoHyphens/>
      <w:autoSpaceDN w:val="0"/>
      <w:spacing w:after="160" w:line="25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2F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F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2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2F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2F90"/>
    <w:rPr>
      <w:b/>
      <w:bCs/>
    </w:rPr>
  </w:style>
  <w:style w:type="table" w:styleId="Tabela-Siatka">
    <w:name w:val="Table Grid"/>
    <w:basedOn w:val="Standardowy"/>
    <w:uiPriority w:val="59"/>
    <w:rsid w:val="0015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53FBC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0F6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5EB"/>
    <w:rPr>
      <w:sz w:val="24"/>
      <w:szCs w:val="24"/>
    </w:rPr>
  </w:style>
  <w:style w:type="paragraph" w:styleId="Poprawka">
    <w:name w:val="Revision"/>
    <w:hidden/>
    <w:uiPriority w:val="99"/>
    <w:semiHidden/>
    <w:rsid w:val="00E155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ras.org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cras.org.pl" TargetMode="Externa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umowy powierzenia przetwarzania danych osobowych</vt:lpstr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umowy powierzenia przetwarzania danych osobowych</dc:title>
  <dc:creator>*.*</dc:creator>
  <cp:lastModifiedBy>Lenovo</cp:lastModifiedBy>
  <cp:revision>4</cp:revision>
  <cp:lastPrinted>2026-07-01T09:01:00Z</cp:lastPrinted>
  <dcterms:created xsi:type="dcterms:W3CDTF">2026-06-11T12:52:00Z</dcterms:created>
  <dcterms:modified xsi:type="dcterms:W3CDTF">2026-07-01T09:01:00Z</dcterms:modified>
</cp:coreProperties>
</file>